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53" w:rsidRPr="00C82CA2" w:rsidRDefault="00503B53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u w:val="single"/>
        </w:rPr>
      </w:pPr>
      <w:r w:rsidRPr="00C82CA2">
        <w:rPr>
          <w:color w:val="000000" w:themeColor="text1"/>
          <w:sz w:val="28"/>
          <w:szCs w:val="28"/>
          <w:u w:val="single"/>
        </w:rPr>
        <w:t>Влияние интернет</w:t>
      </w:r>
      <w:r w:rsidR="001C6B3F" w:rsidRPr="00C82CA2">
        <w:rPr>
          <w:color w:val="000000" w:themeColor="text1"/>
          <w:sz w:val="28"/>
          <w:szCs w:val="28"/>
          <w:u w:val="single"/>
        </w:rPr>
        <w:t xml:space="preserve"> -</w:t>
      </w:r>
      <w:r w:rsidRPr="00C82CA2">
        <w:rPr>
          <w:color w:val="000000" w:themeColor="text1"/>
          <w:sz w:val="28"/>
          <w:szCs w:val="28"/>
          <w:u w:val="single"/>
        </w:rPr>
        <w:t xml:space="preserve"> зависимост</w:t>
      </w:r>
      <w:r w:rsidR="00553508" w:rsidRPr="00C82CA2">
        <w:rPr>
          <w:color w:val="000000" w:themeColor="text1"/>
          <w:sz w:val="28"/>
          <w:szCs w:val="28"/>
          <w:u w:val="single"/>
        </w:rPr>
        <w:t>и на развитие личности младшего школьника</w:t>
      </w:r>
    </w:p>
    <w:p w:rsidR="00D72257" w:rsidRPr="00C82CA2" w:rsidRDefault="00D72257" w:rsidP="00C82C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82CA2">
        <w:rPr>
          <w:sz w:val="28"/>
          <w:szCs w:val="28"/>
        </w:rPr>
        <w:t xml:space="preserve">Младший школьный возраст – возраст особый. Ребенок по сравнению с дошкольным периодом уже приобрел некоторую самостоятельность, но пока еще почти полностью зависит от взрослых в проведении своего свободного времени. </w:t>
      </w:r>
    </w:p>
    <w:p w:rsidR="009F5CC8" w:rsidRPr="00C82CA2" w:rsidRDefault="009F5CC8" w:rsidP="00C82CA2">
      <w:pPr>
        <w:ind w:firstLine="708"/>
        <w:jc w:val="both"/>
        <w:rPr>
          <w:sz w:val="28"/>
          <w:szCs w:val="28"/>
        </w:rPr>
      </w:pPr>
      <w:r w:rsidRPr="00C82CA2">
        <w:rPr>
          <w:sz w:val="28"/>
          <w:szCs w:val="28"/>
        </w:rPr>
        <w:t>Младшие школьники – достойные члены информационного общества, в число наибол</w:t>
      </w:r>
      <w:r w:rsidR="00744B7A" w:rsidRPr="00C82CA2">
        <w:rPr>
          <w:sz w:val="28"/>
          <w:szCs w:val="28"/>
        </w:rPr>
        <w:t xml:space="preserve">ее любимых занятий и мальчиков </w:t>
      </w:r>
      <w:r w:rsidRPr="00C82CA2">
        <w:rPr>
          <w:sz w:val="28"/>
          <w:szCs w:val="28"/>
        </w:rPr>
        <w:t xml:space="preserve">и девочек с 1 по 4 класс прочно вошла работа на компьютере.  Причем компьютер занимает первое рейтинговое место среди любимых занятий мальчиков всех возрастных групп. Меняются с возрастом формулировки: если первоклассники и второклассники любят «играть в компьютер», то у учеников третьего класса появляется термины </w:t>
      </w:r>
      <w:r w:rsidRPr="00C82CA2">
        <w:rPr>
          <w:i/>
          <w:sz w:val="28"/>
          <w:szCs w:val="28"/>
        </w:rPr>
        <w:t>Интернет, сайт, компьютерные игры,</w:t>
      </w:r>
      <w:r w:rsidRPr="00C82CA2">
        <w:rPr>
          <w:sz w:val="28"/>
          <w:szCs w:val="28"/>
        </w:rPr>
        <w:t xml:space="preserve"> «сидеть в контакте». </w:t>
      </w:r>
    </w:p>
    <w:p w:rsidR="009F5CC8" w:rsidRPr="00C82CA2" w:rsidRDefault="009F5CC8" w:rsidP="00C82CA2">
      <w:pPr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Нынешний мир развития компьютерных технологий развивается просто несказанно быстрыми шагами. Это отображается абсолютно на всём, в том числе и на образе развития детской личности и мышления. В какой-то степени доступ в мир интернета оказывает позитивное влияние, в какой-то степени негативное. </w:t>
      </w:r>
    </w:p>
    <w:p w:rsidR="00B92E00" w:rsidRPr="00C82CA2" w:rsidRDefault="00F7483E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Д</w:t>
      </w:r>
      <w:r w:rsidRPr="00C82CA2">
        <w:rPr>
          <w:bCs/>
          <w:color w:val="000000" w:themeColor="text1"/>
          <w:sz w:val="28"/>
          <w:szCs w:val="28"/>
        </w:rPr>
        <w:t>авайте</w:t>
      </w:r>
      <w:r w:rsidRPr="00C82CA2">
        <w:rPr>
          <w:b/>
          <w:bCs/>
          <w:color w:val="000000" w:themeColor="text1"/>
          <w:sz w:val="28"/>
          <w:szCs w:val="28"/>
        </w:rPr>
        <w:t xml:space="preserve"> </w:t>
      </w:r>
      <w:r w:rsidRPr="00C82CA2">
        <w:rPr>
          <w:bCs/>
          <w:color w:val="000000" w:themeColor="text1"/>
          <w:sz w:val="28"/>
          <w:szCs w:val="28"/>
        </w:rPr>
        <w:t>разберем причины, по которым Интернет</w:t>
      </w:r>
      <w:r w:rsidR="00D72257" w:rsidRPr="00C82CA2">
        <w:rPr>
          <w:bCs/>
          <w:color w:val="000000" w:themeColor="text1"/>
          <w:sz w:val="28"/>
          <w:szCs w:val="28"/>
        </w:rPr>
        <w:t xml:space="preserve"> так привлекателен для детей</w:t>
      </w:r>
      <w:r w:rsidRPr="00C82CA2">
        <w:rPr>
          <w:bCs/>
          <w:color w:val="000000" w:themeColor="text1"/>
          <w:sz w:val="28"/>
          <w:szCs w:val="28"/>
        </w:rPr>
        <w:t>:</w:t>
      </w:r>
      <w:r w:rsidRPr="00C82CA2">
        <w:rPr>
          <w:color w:val="000000" w:themeColor="text1"/>
          <w:sz w:val="28"/>
          <w:szCs w:val="28"/>
        </w:rPr>
        <w:br/>
        <w:t>СТРАХ ОБЩЕНИЯ: Для многих ребят проблема общения остается одной из ведущих. Взрослеющие мальчики и девочки стесняются знакомиться с новыми людьми, бояться быть отвергнутыми группой, сказать или сделать глупость, которая, как им кажется, ляжет пятном позора на всю их жизнь. И здесь компьютер оказывается прекрасным посредником между ребенком и окружающими. Скрываясь за монитором, можно взять время на то, чтобы обдумать фразу, показать себя в лучшем свете, завязать общение с теми, к кому бы в реальной жизни никогда не осмелился подойти, найти собственную группу по интересам.</w:t>
      </w:r>
      <w:r w:rsidRPr="00C82CA2">
        <w:rPr>
          <w:color w:val="000000" w:themeColor="text1"/>
          <w:sz w:val="28"/>
          <w:szCs w:val="28"/>
        </w:rPr>
        <w:br/>
        <w:t>КОМПЛЕКСЫ: Комплексы, связанные с вне</w:t>
      </w:r>
      <w:r w:rsidR="00D72257" w:rsidRPr="00C82CA2">
        <w:rPr>
          <w:color w:val="000000" w:themeColor="text1"/>
          <w:sz w:val="28"/>
          <w:szCs w:val="28"/>
        </w:rPr>
        <w:t>шностью</w:t>
      </w:r>
      <w:r w:rsidRPr="00C82CA2">
        <w:rPr>
          <w:color w:val="000000" w:themeColor="text1"/>
          <w:sz w:val="28"/>
          <w:szCs w:val="28"/>
        </w:rPr>
        <w:t>. В социальных сетях ребята выкладывают свои наиболее удачные (на их взгляд) фото, и, общаясь под маской этого единственного образа, чувствуют себя увереннее и раскованнее, чем в реальной жизни. Многие так формируют и поднимают собственную самооценку, когда читают комплименты в ответ на выложенные фото.</w:t>
      </w:r>
      <w:r w:rsidRPr="00C82CA2">
        <w:rPr>
          <w:color w:val="000000" w:themeColor="text1"/>
          <w:sz w:val="28"/>
          <w:szCs w:val="28"/>
        </w:rPr>
        <w:br/>
        <w:t>ИНФОРМАЦИЯ: Интернет позволяет быстро получить интересующую информацию, что в наш информационный век, по сути, является главным залогом успешности человека – умение быстро реагировать на самую свеж</w:t>
      </w:r>
      <w:r w:rsidR="00D72257" w:rsidRPr="00C82CA2">
        <w:rPr>
          <w:color w:val="000000" w:themeColor="text1"/>
          <w:sz w:val="28"/>
          <w:szCs w:val="28"/>
        </w:rPr>
        <w:t>ую информацию. Поэтому дети</w:t>
      </w:r>
      <w:r w:rsidRPr="00C82CA2">
        <w:rPr>
          <w:color w:val="000000" w:themeColor="text1"/>
          <w:sz w:val="28"/>
          <w:szCs w:val="28"/>
        </w:rPr>
        <w:t>, да и большинство взрослых, предпочитают черпать данные из Интернета, и лишь потом в слу</w:t>
      </w:r>
      <w:r w:rsidR="00B92E00" w:rsidRPr="00C82CA2">
        <w:rPr>
          <w:color w:val="000000" w:themeColor="text1"/>
          <w:sz w:val="28"/>
          <w:szCs w:val="28"/>
        </w:rPr>
        <w:t>чае отсутствия необходимой информации там, обращаться к книгам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 </w:t>
      </w:r>
      <w:r w:rsidR="00503B53" w:rsidRPr="00C82CA2">
        <w:rPr>
          <w:color w:val="000000" w:themeColor="text1"/>
          <w:sz w:val="28"/>
          <w:szCs w:val="28"/>
        </w:rPr>
        <w:tab/>
        <w:t xml:space="preserve">Что же такое Интернет зависимость? </w:t>
      </w:r>
      <w:r w:rsidRPr="00C82CA2">
        <w:rPr>
          <w:color w:val="000000" w:themeColor="text1"/>
          <w:sz w:val="28"/>
          <w:szCs w:val="28"/>
        </w:rPr>
        <w:t>В самом общем виде Интернет-зависимость определяется как "нехимическая зависимо</w:t>
      </w:r>
      <w:r w:rsidR="00503B53" w:rsidRPr="00C82CA2">
        <w:rPr>
          <w:color w:val="000000" w:themeColor="text1"/>
          <w:sz w:val="28"/>
          <w:szCs w:val="28"/>
        </w:rPr>
        <w:t>сть от пользования Интернетом"</w:t>
      </w:r>
      <w:r w:rsidRPr="00C82CA2">
        <w:rPr>
          <w:color w:val="000000" w:themeColor="text1"/>
          <w:sz w:val="28"/>
          <w:szCs w:val="28"/>
        </w:rPr>
        <w:t xml:space="preserve"> В некоторых психологических словарях </w:t>
      </w:r>
      <w:proofErr w:type="spellStart"/>
      <w:r w:rsidRPr="00C82CA2">
        <w:rPr>
          <w:color w:val="000000" w:themeColor="text1"/>
          <w:sz w:val="28"/>
          <w:szCs w:val="28"/>
        </w:rPr>
        <w:t>Интерне́</w:t>
      </w:r>
      <w:proofErr w:type="gramStart"/>
      <w:r w:rsidRPr="00C82CA2">
        <w:rPr>
          <w:color w:val="000000" w:themeColor="text1"/>
          <w:sz w:val="28"/>
          <w:szCs w:val="28"/>
        </w:rPr>
        <w:t>т-зави́симость</w:t>
      </w:r>
      <w:proofErr w:type="spellEnd"/>
      <w:proofErr w:type="gramEnd"/>
      <w:r w:rsidRPr="00C82CA2">
        <w:rPr>
          <w:color w:val="000000" w:themeColor="text1"/>
          <w:sz w:val="28"/>
          <w:szCs w:val="28"/>
        </w:rPr>
        <w:t xml:space="preserve"> определяют как, психическое расстройство, навязчивое желание подключиться к Интернету и болезненная неспособность вовремя отключиться от Интернета.</w:t>
      </w:r>
    </w:p>
    <w:p w:rsidR="00B92E00" w:rsidRPr="00C82CA2" w:rsidRDefault="00B92E00" w:rsidP="00C82CA2">
      <w:pPr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Как мы видим, терминология проблемы еще не вполне устоялась. Применяются наименования "зависимость от Инте</w:t>
      </w:r>
      <w:r w:rsidR="00503B53" w:rsidRPr="00C82CA2">
        <w:rPr>
          <w:color w:val="000000" w:themeColor="text1"/>
          <w:sz w:val="28"/>
          <w:szCs w:val="28"/>
        </w:rPr>
        <w:t>рнета", или "</w:t>
      </w:r>
      <w:proofErr w:type="spellStart"/>
      <w:r w:rsidR="00503B53" w:rsidRPr="00C82CA2">
        <w:rPr>
          <w:color w:val="000000" w:themeColor="text1"/>
          <w:sz w:val="28"/>
          <w:szCs w:val="28"/>
        </w:rPr>
        <w:t>Интернет-аддикция</w:t>
      </w:r>
      <w:proofErr w:type="spellEnd"/>
      <w:r w:rsidR="00503B53" w:rsidRPr="00C82CA2">
        <w:rPr>
          <w:color w:val="000000" w:themeColor="text1"/>
          <w:sz w:val="28"/>
          <w:szCs w:val="28"/>
        </w:rPr>
        <w:t xml:space="preserve">" </w:t>
      </w:r>
      <w:r w:rsidRPr="00C82CA2">
        <w:rPr>
          <w:color w:val="000000" w:themeColor="text1"/>
          <w:sz w:val="28"/>
          <w:szCs w:val="28"/>
        </w:rPr>
        <w:t xml:space="preserve">При обилии наименований специалисты </w:t>
      </w:r>
      <w:proofErr w:type="gramStart"/>
      <w:r w:rsidRPr="00C82CA2">
        <w:rPr>
          <w:color w:val="000000" w:themeColor="text1"/>
          <w:sz w:val="28"/>
          <w:szCs w:val="28"/>
        </w:rPr>
        <w:t>достаточно едины</w:t>
      </w:r>
      <w:proofErr w:type="gramEnd"/>
      <w:r w:rsidRPr="00C82CA2">
        <w:rPr>
          <w:color w:val="000000" w:themeColor="text1"/>
          <w:sz w:val="28"/>
          <w:szCs w:val="28"/>
        </w:rPr>
        <w:t xml:space="preserve"> в определении п</w:t>
      </w:r>
      <w:r w:rsidR="00503B53" w:rsidRPr="00C82CA2">
        <w:rPr>
          <w:color w:val="000000" w:themeColor="text1"/>
          <w:sz w:val="28"/>
          <w:szCs w:val="28"/>
        </w:rPr>
        <w:t>оведенческих характеристик, кот</w:t>
      </w:r>
      <w:r w:rsidRPr="00C82CA2">
        <w:rPr>
          <w:color w:val="000000" w:themeColor="text1"/>
          <w:sz w:val="28"/>
          <w:szCs w:val="28"/>
        </w:rPr>
        <w:t>орые могли бы быт</w:t>
      </w:r>
      <w:r w:rsidR="00503B53" w:rsidRPr="00C82CA2">
        <w:rPr>
          <w:color w:val="000000" w:themeColor="text1"/>
          <w:sz w:val="28"/>
          <w:szCs w:val="28"/>
        </w:rPr>
        <w:t>ь отнесены к этому синдрому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 Исследователи приводят различные критерии </w:t>
      </w:r>
      <w:proofErr w:type="spellStart"/>
      <w:proofErr w:type="gramStart"/>
      <w:r w:rsidRPr="00C82CA2">
        <w:rPr>
          <w:color w:val="000000" w:themeColor="text1"/>
          <w:sz w:val="28"/>
          <w:szCs w:val="28"/>
        </w:rPr>
        <w:t>Интернет-зависимости</w:t>
      </w:r>
      <w:proofErr w:type="spellEnd"/>
      <w:proofErr w:type="gramEnd"/>
      <w:r w:rsidRPr="00C82CA2">
        <w:rPr>
          <w:color w:val="000000" w:themeColor="text1"/>
          <w:sz w:val="28"/>
          <w:szCs w:val="28"/>
        </w:rPr>
        <w:t>.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Кимберли Янг приводит следующие четыре симптома: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1. навязчивое желание проверить </w:t>
      </w:r>
      <w:proofErr w:type="spellStart"/>
      <w:r w:rsidRPr="00C82CA2">
        <w:rPr>
          <w:color w:val="000000" w:themeColor="text1"/>
          <w:sz w:val="28"/>
          <w:szCs w:val="28"/>
        </w:rPr>
        <w:t>e-mail</w:t>
      </w:r>
      <w:proofErr w:type="spellEnd"/>
      <w:r w:rsidRPr="00C82CA2">
        <w:rPr>
          <w:color w:val="000000" w:themeColor="text1"/>
          <w:sz w:val="28"/>
          <w:szCs w:val="28"/>
        </w:rPr>
        <w:t>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2. постоянное ожидание следующего выхода в Интернет;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lastRenderedPageBreak/>
        <w:t>3. жалобы окружающих на то, что человек проводит слишком много времени в Интернет;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4. жалобы окружающих на то, что человек тратит слишком много денег на Интернет </w:t>
      </w:r>
    </w:p>
    <w:p w:rsidR="00B92E00" w:rsidRPr="00C82CA2" w:rsidRDefault="00B92E00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C82CA2">
        <w:rPr>
          <w:color w:val="000000" w:themeColor="text1"/>
          <w:sz w:val="28"/>
          <w:szCs w:val="28"/>
        </w:rPr>
        <w:t>Более развернутую</w:t>
      </w:r>
      <w:proofErr w:type="gramEnd"/>
      <w:r w:rsidRPr="00C82CA2">
        <w:rPr>
          <w:color w:val="000000" w:themeColor="text1"/>
          <w:sz w:val="28"/>
          <w:szCs w:val="28"/>
        </w:rPr>
        <w:t xml:space="preserve"> систему критериев приводит И. </w:t>
      </w:r>
      <w:proofErr w:type="spellStart"/>
      <w:r w:rsidRPr="00C82CA2">
        <w:rPr>
          <w:color w:val="000000" w:themeColor="text1"/>
          <w:sz w:val="28"/>
          <w:szCs w:val="28"/>
        </w:rPr>
        <w:t>Голдберг</w:t>
      </w:r>
      <w:proofErr w:type="spellEnd"/>
      <w:r w:rsidRPr="00C82CA2">
        <w:rPr>
          <w:color w:val="000000" w:themeColor="text1"/>
          <w:sz w:val="28"/>
          <w:szCs w:val="28"/>
        </w:rPr>
        <w:t xml:space="preserve">. По его мнению, можно констатировать Интернет-зависимость при наличии 3 или более пунктов </w:t>
      </w:r>
      <w:proofErr w:type="gramStart"/>
      <w:r w:rsidRPr="00C82CA2">
        <w:rPr>
          <w:color w:val="000000" w:themeColor="text1"/>
          <w:sz w:val="28"/>
          <w:szCs w:val="28"/>
        </w:rPr>
        <w:t>из</w:t>
      </w:r>
      <w:proofErr w:type="gramEnd"/>
      <w:r w:rsidRPr="00C82CA2">
        <w:rPr>
          <w:color w:val="000000" w:themeColor="text1"/>
          <w:sz w:val="28"/>
          <w:szCs w:val="28"/>
        </w:rPr>
        <w:t xml:space="preserve"> предложенных им </w:t>
      </w:r>
    </w:p>
    <w:p w:rsidR="00B92E00" w:rsidRPr="00C82CA2" w:rsidRDefault="00744B7A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Общими</w:t>
      </w:r>
      <w:r w:rsidR="00B92E00" w:rsidRPr="00C82CA2">
        <w:rPr>
          <w:color w:val="000000" w:themeColor="text1"/>
          <w:sz w:val="28"/>
          <w:szCs w:val="28"/>
        </w:rPr>
        <w:t xml:space="preserve"> чертами компьютерной зависимости является характерный ряд психологических и физических симптомов, тесно связанных между собой: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i/>
          <w:iCs/>
          <w:color w:val="000000" w:themeColor="text1"/>
          <w:sz w:val="28"/>
          <w:szCs w:val="28"/>
        </w:rPr>
        <w:t>Психологические симптомы: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1.  хорошее самочувствие или эйфория за компьютером;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2.  невозможность остановиться;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3.  увеличение количества времени, проводимого за компьютером;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4.  пренебрежение семьей и друзьями;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5.  ощущения пустоты, депрессии, раздражения не за компьютером;</w:t>
      </w:r>
    </w:p>
    <w:p w:rsidR="00B92E00" w:rsidRPr="00C82CA2" w:rsidRDefault="00744B7A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6.  ложь</w:t>
      </w:r>
      <w:r w:rsidR="00B92E00" w:rsidRPr="00C82CA2">
        <w:rPr>
          <w:color w:val="000000" w:themeColor="text1"/>
          <w:sz w:val="28"/>
          <w:szCs w:val="28"/>
        </w:rPr>
        <w:t xml:space="preserve"> членам семьи о своей деятельности;</w:t>
      </w:r>
    </w:p>
    <w:p w:rsidR="00B92E00" w:rsidRPr="00C82CA2" w:rsidRDefault="00744B7A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7.  проблемы с </w:t>
      </w:r>
      <w:r w:rsidR="00B92E00" w:rsidRPr="00C82CA2">
        <w:rPr>
          <w:color w:val="000000" w:themeColor="text1"/>
          <w:sz w:val="28"/>
          <w:szCs w:val="28"/>
        </w:rPr>
        <w:t xml:space="preserve"> учебой.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i/>
          <w:iCs/>
          <w:color w:val="000000" w:themeColor="text1"/>
          <w:sz w:val="28"/>
          <w:szCs w:val="28"/>
        </w:rPr>
        <w:t>Физические симптомы: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1. синдром </w:t>
      </w:r>
      <w:proofErr w:type="spellStart"/>
      <w:r w:rsidRPr="00C82CA2">
        <w:rPr>
          <w:color w:val="000000" w:themeColor="text1"/>
          <w:sz w:val="28"/>
          <w:szCs w:val="28"/>
        </w:rPr>
        <w:t>карпального</w:t>
      </w:r>
      <w:proofErr w:type="spellEnd"/>
      <w:r w:rsidRPr="00C82CA2">
        <w:rPr>
          <w:color w:val="000000" w:themeColor="text1"/>
          <w:sz w:val="28"/>
          <w:szCs w:val="28"/>
        </w:rPr>
        <w:t xml:space="preserve"> канала (туннельное поражение нервных стволов руки, связанное с длительным перенапряжением мышц);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2. сухость в глазах;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3. головные боли по типу мигрени;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4.  боли в спине;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5.  нерегулярное питание, пропуск приемов пищи;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6.  пренебрежение личной гигиеной;</w:t>
      </w:r>
    </w:p>
    <w:p w:rsidR="00B92E00" w:rsidRPr="00C82CA2" w:rsidRDefault="00B92E00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7.  расстройства сна, </w:t>
      </w:r>
      <w:r w:rsidR="009E41A0" w:rsidRPr="00C82CA2">
        <w:rPr>
          <w:color w:val="000000" w:themeColor="text1"/>
          <w:sz w:val="28"/>
          <w:szCs w:val="28"/>
        </w:rPr>
        <w:t xml:space="preserve">изменение режима сна </w:t>
      </w:r>
    </w:p>
    <w:p w:rsidR="00F7483E" w:rsidRPr="00C82CA2" w:rsidRDefault="00F7483E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Рассмотрим конкретные разновидности опосредствованной Интернетом деятельности, которые потенциально способны вести к глобальным личностным преобразованиям. Можно выделить три основных вида:</w:t>
      </w:r>
    </w:p>
    <w:p w:rsidR="00F7483E" w:rsidRPr="00C82CA2" w:rsidRDefault="00F7483E" w:rsidP="00C82CA2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Познавательная - увлеченность познанием в сфере программирования и телекоммуникаций или, как крайний вариант, хакерство;</w:t>
      </w:r>
    </w:p>
    <w:p w:rsidR="006043ED" w:rsidRPr="00C82CA2" w:rsidRDefault="006043ED" w:rsidP="00C82CA2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C82CA2">
        <w:rPr>
          <w:color w:val="000000" w:themeColor="text1"/>
          <w:sz w:val="28"/>
          <w:szCs w:val="28"/>
        </w:rPr>
        <w:t>Коммуникативная</w:t>
      </w:r>
      <w:proofErr w:type="gramEnd"/>
      <w:r w:rsidRPr="00C82CA2">
        <w:rPr>
          <w:color w:val="000000" w:themeColor="text1"/>
          <w:sz w:val="28"/>
          <w:szCs w:val="28"/>
        </w:rPr>
        <w:t xml:space="preserve"> - увлечение сетевой коммуникацией или, как крайний вариант </w:t>
      </w:r>
      <w:proofErr w:type="spellStart"/>
      <w:r w:rsidRPr="00C82CA2">
        <w:rPr>
          <w:color w:val="000000" w:themeColor="text1"/>
          <w:sz w:val="28"/>
          <w:szCs w:val="28"/>
        </w:rPr>
        <w:t>Интернет-аддикция</w:t>
      </w:r>
      <w:proofErr w:type="spellEnd"/>
      <w:r w:rsidRPr="00C82CA2">
        <w:rPr>
          <w:color w:val="000000" w:themeColor="text1"/>
          <w:sz w:val="28"/>
          <w:szCs w:val="28"/>
        </w:rPr>
        <w:t xml:space="preserve"> </w:t>
      </w:r>
    </w:p>
    <w:p w:rsidR="006043ED" w:rsidRPr="00C82CA2" w:rsidRDefault="00F7483E" w:rsidP="00C82CA2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Игровая - увлеченность компьютерными играми и, в частности, играми посредством Интернета</w:t>
      </w:r>
      <w:r w:rsidR="009E41A0" w:rsidRPr="00C82CA2">
        <w:rPr>
          <w:color w:val="000000" w:themeColor="text1"/>
          <w:sz w:val="28"/>
          <w:szCs w:val="28"/>
        </w:rPr>
        <w:t xml:space="preserve"> или, как крайний вариант,</w:t>
      </w:r>
      <w:r w:rsidRPr="00C82CA2">
        <w:rPr>
          <w:color w:val="000000" w:themeColor="text1"/>
          <w:sz w:val="28"/>
          <w:szCs w:val="28"/>
        </w:rPr>
        <w:t xml:space="preserve"> игровая наркомания;</w:t>
      </w:r>
    </w:p>
    <w:p w:rsidR="004B0646" w:rsidRPr="00C82CA2" w:rsidRDefault="006043ED" w:rsidP="00C82CA2">
      <w:pPr>
        <w:pStyle w:val="a3"/>
        <w:spacing w:before="0" w:beforeAutospacing="0" w:after="0" w:afterAutospacing="0"/>
        <w:ind w:left="360" w:firstLine="348"/>
        <w:jc w:val="both"/>
        <w:rPr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Дети младшего школьного возраста больше заняты игровой деятельностью на компьютере</w:t>
      </w:r>
      <w:r w:rsidR="004B0646" w:rsidRPr="00C82CA2">
        <w:rPr>
          <w:color w:val="000000" w:themeColor="text1"/>
          <w:sz w:val="28"/>
          <w:szCs w:val="28"/>
        </w:rPr>
        <w:t xml:space="preserve">. </w:t>
      </w:r>
      <w:r w:rsidR="004B0646" w:rsidRPr="00C82CA2">
        <w:rPr>
          <w:sz w:val="28"/>
          <w:szCs w:val="28"/>
        </w:rPr>
        <w:t>Диапазон мнений о влиянии компьютерных игр огромен – от констатации безусловного вреда  до неоспоримой пользы. Представим выделяемые авторами позитивные и негативные стороны этого влияния.</w:t>
      </w:r>
      <w:r w:rsidR="00C82CA2" w:rsidRPr="00C82CA2">
        <w:rPr>
          <w:sz w:val="28"/>
          <w:szCs w:val="28"/>
        </w:rPr>
        <w:t xml:space="preserve"> </w:t>
      </w:r>
      <w:r w:rsidR="00C82CA2" w:rsidRPr="00C82CA2">
        <w:rPr>
          <w:sz w:val="28"/>
          <w:szCs w:val="28"/>
          <w:u w:val="single"/>
        </w:rPr>
        <w:t>Позитивные стороны</w:t>
      </w:r>
    </w:p>
    <w:p w:rsidR="004B0646" w:rsidRPr="00C82CA2" w:rsidRDefault="004B0646" w:rsidP="00C82CA2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82CA2">
        <w:rPr>
          <w:sz w:val="28"/>
          <w:szCs w:val="28"/>
        </w:rPr>
        <w:t>1.Мультимедийные игры имеют позитивный развивающий и обучающий эффект, повышают результаты тестов интеллекта</w:t>
      </w:r>
    </w:p>
    <w:p w:rsidR="004B0646" w:rsidRPr="00C82CA2" w:rsidRDefault="004B0646" w:rsidP="00C82CA2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82CA2">
        <w:rPr>
          <w:sz w:val="28"/>
          <w:szCs w:val="28"/>
        </w:rPr>
        <w:t>2. Компьютерные игры обучают действовать с помощью проб и ошибок, искать новые пути</w:t>
      </w:r>
    </w:p>
    <w:p w:rsidR="004B0646" w:rsidRPr="00C82CA2" w:rsidRDefault="00C82CA2" w:rsidP="00C82CA2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82CA2">
        <w:rPr>
          <w:sz w:val="28"/>
          <w:szCs w:val="28"/>
        </w:rPr>
        <w:t>3.Игр</w:t>
      </w:r>
      <w:r w:rsidR="004B0646" w:rsidRPr="00C82CA2">
        <w:rPr>
          <w:sz w:val="28"/>
          <w:szCs w:val="28"/>
        </w:rPr>
        <w:t>ы способствуют развитию концентрации и переключения внимания.</w:t>
      </w:r>
      <w:r w:rsidR="004B0646" w:rsidRPr="00C82CA2">
        <w:rPr>
          <w:sz w:val="28"/>
          <w:szCs w:val="28"/>
        </w:rPr>
        <w:br/>
        <w:t>4</w:t>
      </w:r>
      <w:r w:rsidRPr="00C82CA2">
        <w:rPr>
          <w:sz w:val="28"/>
          <w:szCs w:val="28"/>
        </w:rPr>
        <w:t>.</w:t>
      </w:r>
      <w:r w:rsidR="004B0646" w:rsidRPr="00C82CA2">
        <w:rPr>
          <w:sz w:val="28"/>
          <w:szCs w:val="28"/>
        </w:rPr>
        <w:t>Компьютерные игры развивают ловкость, усидчивость и настойчивость.</w:t>
      </w:r>
      <w:r w:rsidR="004B0646" w:rsidRPr="00C82CA2">
        <w:rPr>
          <w:sz w:val="28"/>
          <w:szCs w:val="28"/>
        </w:rPr>
        <w:br/>
        <w:t xml:space="preserve">5. Игры обучают принципиально иному взаимодействию с техникой. </w:t>
      </w:r>
    </w:p>
    <w:p w:rsidR="004B0646" w:rsidRPr="00C82CA2" w:rsidRDefault="004B0646" w:rsidP="00C82CA2">
      <w:pPr>
        <w:pStyle w:val="a3"/>
        <w:spacing w:before="0" w:beforeAutospacing="0" w:after="0" w:afterAutospacing="0"/>
        <w:ind w:left="360"/>
        <w:jc w:val="both"/>
        <w:rPr>
          <w:color w:val="000000" w:themeColor="text1"/>
          <w:sz w:val="28"/>
          <w:szCs w:val="28"/>
        </w:rPr>
      </w:pPr>
      <w:r w:rsidRPr="00C82CA2">
        <w:rPr>
          <w:sz w:val="28"/>
          <w:szCs w:val="28"/>
        </w:rPr>
        <w:t>6</w:t>
      </w:r>
      <w:r w:rsidR="00C82CA2" w:rsidRPr="00C82CA2">
        <w:rPr>
          <w:sz w:val="28"/>
          <w:szCs w:val="28"/>
        </w:rPr>
        <w:t>.</w:t>
      </w:r>
      <w:r w:rsidRPr="00C82CA2">
        <w:rPr>
          <w:sz w:val="28"/>
          <w:szCs w:val="28"/>
        </w:rPr>
        <w:t>Игра позволяет детям экспериментировать в различных сферах социума.</w:t>
      </w:r>
      <w:r w:rsidRPr="00C82CA2">
        <w:rPr>
          <w:sz w:val="28"/>
          <w:szCs w:val="28"/>
        </w:rPr>
        <w:br/>
        <w:t>7</w:t>
      </w:r>
      <w:r w:rsidR="00C82CA2" w:rsidRPr="00C82CA2">
        <w:rPr>
          <w:sz w:val="28"/>
          <w:szCs w:val="28"/>
        </w:rPr>
        <w:t>.</w:t>
      </w:r>
      <w:r w:rsidRPr="00C82CA2">
        <w:rPr>
          <w:sz w:val="28"/>
          <w:szCs w:val="28"/>
        </w:rPr>
        <w:t xml:space="preserve">Компьютерные игры могут быть эффективно использованы для проведения </w:t>
      </w:r>
      <w:r w:rsidRPr="00C82CA2">
        <w:rPr>
          <w:sz w:val="28"/>
          <w:szCs w:val="28"/>
        </w:rPr>
        <w:lastRenderedPageBreak/>
        <w:t>игровой психотерапии, в том числе психотерапии эмоциональных и даже психомоторных проблем</w:t>
      </w:r>
    </w:p>
    <w:p w:rsidR="004B0646" w:rsidRPr="00C82CA2" w:rsidRDefault="004B0646" w:rsidP="00C82CA2">
      <w:pPr>
        <w:pStyle w:val="a3"/>
        <w:spacing w:before="0" w:beforeAutospacing="0" w:after="0" w:afterAutospacing="0"/>
        <w:ind w:left="360"/>
        <w:jc w:val="both"/>
        <w:rPr>
          <w:color w:val="000000" w:themeColor="text1"/>
          <w:sz w:val="28"/>
          <w:szCs w:val="28"/>
          <w:u w:val="single"/>
        </w:rPr>
      </w:pPr>
      <w:r w:rsidRPr="00C82CA2">
        <w:rPr>
          <w:bCs/>
          <w:sz w:val="28"/>
          <w:szCs w:val="28"/>
          <w:u w:val="single"/>
        </w:rPr>
        <w:t>Негативные стороны</w:t>
      </w:r>
    </w:p>
    <w:p w:rsidR="004B0646" w:rsidRPr="00C82CA2" w:rsidRDefault="004B0646" w:rsidP="00C82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2CA2">
        <w:rPr>
          <w:sz w:val="28"/>
          <w:szCs w:val="28"/>
        </w:rPr>
        <w:t xml:space="preserve">1. Игры тормозят развитие воображения, образного мышления: картинки, движущиеся объекты, натуральное изображение препятствуют полету фантазии. </w:t>
      </w:r>
    </w:p>
    <w:p w:rsidR="004B0646" w:rsidRPr="00C82CA2" w:rsidRDefault="004B0646" w:rsidP="00C82C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2CA2">
        <w:rPr>
          <w:sz w:val="28"/>
          <w:szCs w:val="28"/>
        </w:rPr>
        <w:t>2. Игры способствуют поверхностному, безответственному отношению к жизни, к поступкам.</w:t>
      </w:r>
      <w:r w:rsidRPr="00C82CA2">
        <w:rPr>
          <w:sz w:val="28"/>
          <w:szCs w:val="28"/>
        </w:rPr>
        <w:br/>
        <w:t>3. Игры препятствуют исследовательской деятельности детей, они усваивают операции, которые необходимо произвести, но не задают вопроса: «почему», не рассматривают причинно-следственные связи.</w:t>
      </w:r>
      <w:r w:rsidRPr="00C82CA2">
        <w:rPr>
          <w:sz w:val="28"/>
          <w:szCs w:val="28"/>
        </w:rPr>
        <w:br/>
        <w:t>4. Многие игры учат насилию и жестокости</w:t>
      </w:r>
    </w:p>
    <w:p w:rsidR="004B0646" w:rsidRPr="00C82CA2" w:rsidRDefault="004B0646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sz w:val="28"/>
          <w:szCs w:val="28"/>
        </w:rPr>
        <w:t xml:space="preserve">5. Увлечение компьютерными играми способствует развитию компьютерной зависимости, бегства от действительности. </w:t>
      </w:r>
      <w:r w:rsidRPr="00C82CA2">
        <w:rPr>
          <w:sz w:val="28"/>
          <w:szCs w:val="28"/>
        </w:rPr>
        <w:br/>
        <w:t>6. Компьютерные игры при их чрезмерном использовании препятствуют нормальной адаптации ребенка в реальной жизни, в частности, он хуже справляется с неожиданными ситуациями, трудностями, поскольку не учитывает необратимости последствий своих поступков.</w:t>
      </w:r>
      <w:r w:rsidRPr="00C82CA2">
        <w:rPr>
          <w:sz w:val="28"/>
          <w:szCs w:val="28"/>
        </w:rPr>
        <w:br/>
      </w:r>
      <w:r w:rsidRPr="00C82CA2">
        <w:rPr>
          <w:color w:val="000000" w:themeColor="text1"/>
          <w:sz w:val="28"/>
          <w:szCs w:val="28"/>
        </w:rPr>
        <w:t xml:space="preserve"> 7 Игровая зависимость может делать ребёнка более агрессивным, что откладывает отпечаток на их взаимоотношения с социумом.</w:t>
      </w:r>
    </w:p>
    <w:p w:rsidR="00C82CA2" w:rsidRPr="00C82CA2" w:rsidRDefault="00C82CA2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Вот 7 позитивных и 7 негативных сторон влияния компьютерных игр. Вам выбирать, нужны они или нет вашему ребёнку.</w:t>
      </w:r>
    </w:p>
    <w:p w:rsidR="009E41A0" w:rsidRPr="00C82CA2" w:rsidRDefault="002B3A58" w:rsidP="00C82CA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ab/>
      </w:r>
      <w:r w:rsidR="009E41A0" w:rsidRPr="00C82CA2">
        <w:rPr>
          <w:color w:val="000000" w:themeColor="text1"/>
          <w:sz w:val="28"/>
          <w:szCs w:val="28"/>
        </w:rPr>
        <w:t>К</w:t>
      </w:r>
      <w:r w:rsidR="00F7483E" w:rsidRPr="00C82CA2">
        <w:rPr>
          <w:color w:val="000000" w:themeColor="text1"/>
          <w:sz w:val="28"/>
          <w:szCs w:val="28"/>
        </w:rPr>
        <w:t>омпьютерные технологии оказывают глубокое воздействие</w:t>
      </w:r>
      <w:r w:rsidR="00F92DEA" w:rsidRPr="00C82CA2">
        <w:rPr>
          <w:color w:val="000000" w:themeColor="text1"/>
          <w:sz w:val="28"/>
          <w:szCs w:val="28"/>
        </w:rPr>
        <w:t xml:space="preserve"> на психику и сознание ребёнка</w:t>
      </w:r>
      <w:r w:rsidR="00F7483E" w:rsidRPr="00C82CA2">
        <w:rPr>
          <w:color w:val="000000" w:themeColor="text1"/>
          <w:sz w:val="28"/>
          <w:szCs w:val="28"/>
        </w:rPr>
        <w:t>, приводящие к нарушению их социально-психологической адаптации. Интернет-зависимость приводит к снижению успеваемости в школе и ухудшает здо</w:t>
      </w:r>
      <w:r w:rsidR="009E41A0" w:rsidRPr="00C82CA2">
        <w:rPr>
          <w:color w:val="000000" w:themeColor="text1"/>
          <w:sz w:val="28"/>
          <w:szCs w:val="28"/>
        </w:rPr>
        <w:t xml:space="preserve">ровье. В результате формируется индивидуальная система ценностей, расходящаяся с </w:t>
      </w:r>
      <w:proofErr w:type="gramStart"/>
      <w:r w:rsidR="009E41A0" w:rsidRPr="00C82CA2">
        <w:rPr>
          <w:color w:val="000000" w:themeColor="text1"/>
          <w:sz w:val="28"/>
          <w:szCs w:val="28"/>
        </w:rPr>
        <w:t>общепринятой</w:t>
      </w:r>
      <w:proofErr w:type="gramEnd"/>
    </w:p>
    <w:p w:rsidR="00F92DEA" w:rsidRPr="00C82CA2" w:rsidRDefault="00C82CA2" w:rsidP="00C82CA2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Однако</w:t>
      </w:r>
      <w:proofErr w:type="gramStart"/>
      <w:r w:rsidRPr="00C82CA2">
        <w:rPr>
          <w:color w:val="000000" w:themeColor="text1"/>
          <w:sz w:val="28"/>
          <w:szCs w:val="28"/>
        </w:rPr>
        <w:t>,</w:t>
      </w:r>
      <w:proofErr w:type="gramEnd"/>
      <w:r w:rsidRPr="00C82CA2">
        <w:rPr>
          <w:color w:val="000000" w:themeColor="text1"/>
          <w:sz w:val="28"/>
          <w:szCs w:val="28"/>
        </w:rPr>
        <w:t xml:space="preserve"> с</w:t>
      </w:r>
      <w:r w:rsidR="009E41A0" w:rsidRPr="00C82CA2">
        <w:rPr>
          <w:color w:val="000000" w:themeColor="text1"/>
          <w:sz w:val="28"/>
          <w:szCs w:val="28"/>
        </w:rPr>
        <w:t xml:space="preserve">ледует помнить, </w:t>
      </w:r>
      <w:r w:rsidRPr="00C82CA2">
        <w:rPr>
          <w:color w:val="000000" w:themeColor="text1"/>
          <w:sz w:val="28"/>
          <w:szCs w:val="28"/>
        </w:rPr>
        <w:t>что негативное влияние компьютерных технологий</w:t>
      </w:r>
      <w:r w:rsidR="009E41A0" w:rsidRPr="00C82CA2">
        <w:rPr>
          <w:color w:val="000000" w:themeColor="text1"/>
          <w:sz w:val="28"/>
          <w:szCs w:val="28"/>
        </w:rPr>
        <w:t xml:space="preserve"> находится в прямой пропорции от личности пользователя. Зачастую Интернет-зависимость - это следствие компенсации </w:t>
      </w:r>
      <w:proofErr w:type="spellStart"/>
      <w:r w:rsidR="009E41A0" w:rsidRPr="00C82CA2">
        <w:rPr>
          <w:color w:val="000000" w:themeColor="text1"/>
          <w:sz w:val="28"/>
          <w:szCs w:val="28"/>
        </w:rPr>
        <w:t>вн</w:t>
      </w:r>
      <w:r w:rsidR="00F92DEA" w:rsidRPr="00C82CA2">
        <w:rPr>
          <w:color w:val="000000" w:themeColor="text1"/>
          <w:sz w:val="28"/>
          <w:szCs w:val="28"/>
        </w:rPr>
        <w:t>утриличностных</w:t>
      </w:r>
      <w:proofErr w:type="spellEnd"/>
      <w:r w:rsidR="00F92DEA" w:rsidRPr="00C82CA2">
        <w:rPr>
          <w:color w:val="000000" w:themeColor="text1"/>
          <w:sz w:val="28"/>
          <w:szCs w:val="28"/>
        </w:rPr>
        <w:t xml:space="preserve"> проблем ребёнка</w:t>
      </w:r>
      <w:r w:rsidR="009E41A0" w:rsidRPr="00C82CA2">
        <w:rPr>
          <w:color w:val="000000" w:themeColor="text1"/>
          <w:sz w:val="28"/>
          <w:szCs w:val="28"/>
        </w:rPr>
        <w:t>.</w:t>
      </w:r>
    </w:p>
    <w:p w:rsidR="00F92DEA" w:rsidRPr="00C82CA2" w:rsidRDefault="002B3A58" w:rsidP="00C82CA2">
      <w:pPr>
        <w:pStyle w:val="a3"/>
        <w:shd w:val="clear" w:color="auto" w:fill="F3F3ED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>Все сказанное заставляет задуматься, ведь от того чем з</w:t>
      </w:r>
      <w:r w:rsidR="00F92DEA" w:rsidRPr="00C82CA2">
        <w:rPr>
          <w:color w:val="000000" w:themeColor="text1"/>
          <w:sz w:val="28"/>
          <w:szCs w:val="28"/>
        </w:rPr>
        <w:t>анимается школьник</w:t>
      </w:r>
      <w:r w:rsidRPr="00C82CA2">
        <w:rPr>
          <w:color w:val="000000" w:themeColor="text1"/>
          <w:sz w:val="28"/>
          <w:szCs w:val="28"/>
        </w:rPr>
        <w:t xml:space="preserve"> в свободное время, как организовывает свой досуг, зависит дальнейшее формирование его личностных качеств, потребностей, ценностных ориентаций, мировоззренческих установок, а в целом предопределяет его положение в обществе. Проблема </w:t>
      </w:r>
      <w:proofErr w:type="spellStart"/>
      <w:proofErr w:type="gramStart"/>
      <w:r w:rsidRPr="00C82CA2">
        <w:rPr>
          <w:color w:val="000000" w:themeColor="text1"/>
          <w:sz w:val="28"/>
          <w:szCs w:val="28"/>
        </w:rPr>
        <w:t>Интер</w:t>
      </w:r>
      <w:r w:rsidR="00F92DEA" w:rsidRPr="00C82CA2">
        <w:rPr>
          <w:color w:val="000000" w:themeColor="text1"/>
          <w:sz w:val="28"/>
          <w:szCs w:val="28"/>
        </w:rPr>
        <w:t>нет-зависимости</w:t>
      </w:r>
      <w:proofErr w:type="spellEnd"/>
      <w:proofErr w:type="gramEnd"/>
      <w:r w:rsidR="00F92DEA" w:rsidRPr="00C82CA2">
        <w:rPr>
          <w:color w:val="000000" w:themeColor="text1"/>
          <w:sz w:val="28"/>
          <w:szCs w:val="28"/>
        </w:rPr>
        <w:t xml:space="preserve"> среди школьников</w:t>
      </w:r>
      <w:r w:rsidRPr="00C82CA2">
        <w:rPr>
          <w:color w:val="000000" w:themeColor="text1"/>
          <w:sz w:val="28"/>
          <w:szCs w:val="28"/>
        </w:rPr>
        <w:t xml:space="preserve"> является актуаль</w:t>
      </w:r>
      <w:r w:rsidR="00F92DEA" w:rsidRPr="00C82CA2">
        <w:rPr>
          <w:color w:val="000000" w:themeColor="text1"/>
          <w:sz w:val="28"/>
          <w:szCs w:val="28"/>
        </w:rPr>
        <w:t>ной в настоящее время. Дети</w:t>
      </w:r>
      <w:r w:rsidRPr="00C82CA2">
        <w:rPr>
          <w:color w:val="000000" w:themeColor="text1"/>
          <w:sz w:val="28"/>
          <w:szCs w:val="28"/>
        </w:rPr>
        <w:t xml:space="preserve"> во вз</w:t>
      </w:r>
      <w:r w:rsidR="00744B7A" w:rsidRPr="00C82CA2">
        <w:rPr>
          <w:color w:val="000000" w:themeColor="text1"/>
          <w:sz w:val="28"/>
          <w:szCs w:val="28"/>
        </w:rPr>
        <w:t>аимодействии с интернетом находя</w:t>
      </w:r>
      <w:r w:rsidRPr="00C82CA2">
        <w:rPr>
          <w:color w:val="000000" w:themeColor="text1"/>
          <w:sz w:val="28"/>
          <w:szCs w:val="28"/>
        </w:rPr>
        <w:t>тся в большой опасности, так как представляют собой наиболее незащищенную аудиторию, поскольку в меньшей степени, чем взрослые, в состоянии фильтровать тот вал информации, который обрушивается на них из Интернета.</w:t>
      </w:r>
    </w:p>
    <w:p w:rsidR="00F92DEA" w:rsidRPr="00C82CA2" w:rsidRDefault="00F92DEA" w:rsidP="00C82CA2">
      <w:pPr>
        <w:ind w:firstLine="708"/>
        <w:jc w:val="both"/>
        <w:rPr>
          <w:sz w:val="28"/>
          <w:szCs w:val="28"/>
        </w:rPr>
      </w:pPr>
      <w:r w:rsidRPr="00C82CA2">
        <w:rPr>
          <w:sz w:val="28"/>
          <w:szCs w:val="28"/>
        </w:rPr>
        <w:t xml:space="preserve">То, что будущее за миром интернета совершенно ясно, однако если вы хотите воспитать человека, который будет творить в этом будущем, а не существовать, Вы должны научить его правильно </w:t>
      </w:r>
      <w:r w:rsidR="00744B7A" w:rsidRPr="00C82CA2">
        <w:rPr>
          <w:sz w:val="28"/>
          <w:szCs w:val="28"/>
        </w:rPr>
        <w:t xml:space="preserve">адаптироваться. Контролировать </w:t>
      </w:r>
      <w:r w:rsidRPr="00C82CA2">
        <w:rPr>
          <w:sz w:val="28"/>
          <w:szCs w:val="28"/>
        </w:rPr>
        <w:t>то</w:t>
      </w:r>
      <w:r w:rsidR="00744B7A" w:rsidRPr="00C82CA2">
        <w:rPr>
          <w:sz w:val="28"/>
          <w:szCs w:val="28"/>
        </w:rPr>
        <w:t>,</w:t>
      </w:r>
      <w:r w:rsidRPr="00C82CA2">
        <w:rPr>
          <w:sz w:val="28"/>
          <w:szCs w:val="28"/>
        </w:rPr>
        <w:t xml:space="preserve"> что он смотрит, читает, использует для учебы. Как он работает с полученным материалом и так далее. Только мудрость</w:t>
      </w:r>
      <w:r w:rsidR="00744B7A" w:rsidRPr="00C82CA2">
        <w:rPr>
          <w:sz w:val="28"/>
          <w:szCs w:val="28"/>
        </w:rPr>
        <w:t xml:space="preserve"> родителей и близких позволит бу</w:t>
      </w:r>
      <w:r w:rsidR="00C82CA2" w:rsidRPr="00C82CA2">
        <w:rPr>
          <w:sz w:val="28"/>
          <w:szCs w:val="28"/>
        </w:rPr>
        <w:t>ду</w:t>
      </w:r>
      <w:r w:rsidRPr="00C82CA2">
        <w:rPr>
          <w:sz w:val="28"/>
          <w:szCs w:val="28"/>
        </w:rPr>
        <w:t>щему самостоятельному человеку сделать верный выбор.  </w:t>
      </w:r>
    </w:p>
    <w:p w:rsidR="002B3A58" w:rsidRPr="00C82CA2" w:rsidRDefault="002B3A58" w:rsidP="00C82CA2">
      <w:pPr>
        <w:pStyle w:val="a3"/>
        <w:shd w:val="clear" w:color="auto" w:fill="F3F3ED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82CA2">
        <w:rPr>
          <w:color w:val="000000" w:themeColor="text1"/>
          <w:sz w:val="28"/>
          <w:szCs w:val="28"/>
        </w:rPr>
        <w:t xml:space="preserve"> Воспитание компьютерной культуры, самовоспитание пользователей - вот противоядие Интернет - зависимости.</w:t>
      </w:r>
    </w:p>
    <w:p w:rsidR="007C5533" w:rsidRPr="007C5533" w:rsidRDefault="007C5533" w:rsidP="007C5533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Pr="007C5533">
        <w:rPr>
          <w:b/>
          <w:bCs/>
          <w:sz w:val="28"/>
          <w:szCs w:val="28"/>
        </w:rPr>
        <w:t>писок литературы</w:t>
      </w:r>
    </w:p>
    <w:p w:rsidR="007C5533" w:rsidRPr="007C5533" w:rsidRDefault="007C5533" w:rsidP="007C5533">
      <w:pPr>
        <w:rPr>
          <w:sz w:val="28"/>
          <w:szCs w:val="28"/>
        </w:rPr>
      </w:pPr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1. </w:t>
      </w:r>
      <w:proofErr w:type="spellStart"/>
      <w:r w:rsidRPr="007C5533">
        <w:rPr>
          <w:sz w:val="28"/>
          <w:szCs w:val="28"/>
        </w:rPr>
        <w:t>Арестова</w:t>
      </w:r>
      <w:proofErr w:type="spellEnd"/>
      <w:r w:rsidRPr="007C5533">
        <w:rPr>
          <w:sz w:val="28"/>
          <w:szCs w:val="28"/>
        </w:rPr>
        <w:t xml:space="preserve"> О.Н., Бабанин Л.Н., </w:t>
      </w:r>
      <w:proofErr w:type="spellStart"/>
      <w:r w:rsidRPr="007C5533">
        <w:rPr>
          <w:sz w:val="28"/>
          <w:szCs w:val="28"/>
        </w:rPr>
        <w:t>Войскунский</w:t>
      </w:r>
      <w:proofErr w:type="spellEnd"/>
      <w:r w:rsidRPr="007C5533">
        <w:rPr>
          <w:sz w:val="28"/>
          <w:szCs w:val="28"/>
        </w:rPr>
        <w:t xml:space="preserve"> А.Е. Коммуникация в компьютерных сетях: психологические детерминанты и последствия // Вестник МГУ. Сер.14.1996. Вып.4.</w:t>
      </w:r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2. </w:t>
      </w:r>
      <w:proofErr w:type="spellStart"/>
      <w:r w:rsidRPr="007C5533">
        <w:rPr>
          <w:sz w:val="28"/>
          <w:szCs w:val="28"/>
        </w:rPr>
        <w:t>Арестова</w:t>
      </w:r>
      <w:proofErr w:type="spellEnd"/>
      <w:r w:rsidRPr="007C5533">
        <w:rPr>
          <w:sz w:val="28"/>
          <w:szCs w:val="28"/>
        </w:rPr>
        <w:t xml:space="preserve"> О.Н., Бабанин Л.Н., </w:t>
      </w:r>
      <w:proofErr w:type="spellStart"/>
      <w:r w:rsidRPr="007C5533">
        <w:rPr>
          <w:sz w:val="28"/>
          <w:szCs w:val="28"/>
        </w:rPr>
        <w:t>Войскуновский</w:t>
      </w:r>
      <w:proofErr w:type="spellEnd"/>
      <w:r w:rsidRPr="007C5533">
        <w:rPr>
          <w:sz w:val="28"/>
          <w:szCs w:val="28"/>
        </w:rPr>
        <w:t xml:space="preserve"> А.Е. Мотивация пользователей Интернета. Гуманитарные исследования в Интернете</w:t>
      </w:r>
      <w:proofErr w:type="gramStart"/>
      <w:r w:rsidRPr="007C5533">
        <w:rPr>
          <w:sz w:val="28"/>
          <w:szCs w:val="28"/>
        </w:rPr>
        <w:t xml:space="preserve"> / П</w:t>
      </w:r>
      <w:proofErr w:type="gramEnd"/>
      <w:r w:rsidRPr="007C5533">
        <w:rPr>
          <w:sz w:val="28"/>
          <w:szCs w:val="28"/>
        </w:rPr>
        <w:t xml:space="preserve">од ред.А.Е. </w:t>
      </w:r>
      <w:proofErr w:type="spellStart"/>
      <w:r w:rsidRPr="007C5533">
        <w:rPr>
          <w:sz w:val="28"/>
          <w:szCs w:val="28"/>
        </w:rPr>
        <w:t>Войскунского</w:t>
      </w:r>
      <w:proofErr w:type="spellEnd"/>
      <w:r w:rsidRPr="007C5533">
        <w:rPr>
          <w:sz w:val="28"/>
          <w:szCs w:val="28"/>
        </w:rPr>
        <w:t xml:space="preserve"> (Москва: </w:t>
      </w:r>
      <w:proofErr w:type="spellStart"/>
      <w:proofErr w:type="gramStart"/>
      <w:r w:rsidRPr="007C5533">
        <w:rPr>
          <w:sz w:val="28"/>
          <w:szCs w:val="28"/>
        </w:rPr>
        <w:t>Можайск-Терра</w:t>
      </w:r>
      <w:proofErr w:type="spellEnd"/>
      <w:r w:rsidRPr="007C5533">
        <w:rPr>
          <w:sz w:val="28"/>
          <w:szCs w:val="28"/>
        </w:rPr>
        <w:t>, 2000, 431 с.)</w:t>
      </w:r>
      <w:proofErr w:type="gramEnd"/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3. Бабаева Ю. Д, </w:t>
      </w:r>
      <w:proofErr w:type="spellStart"/>
      <w:r w:rsidRPr="007C5533">
        <w:rPr>
          <w:sz w:val="28"/>
          <w:szCs w:val="28"/>
        </w:rPr>
        <w:t>Войскунский</w:t>
      </w:r>
      <w:proofErr w:type="spellEnd"/>
      <w:r w:rsidRPr="007C5533">
        <w:rPr>
          <w:sz w:val="28"/>
          <w:szCs w:val="28"/>
        </w:rPr>
        <w:t xml:space="preserve"> А.Е. Психологические последствия информатизации // </w:t>
      </w:r>
      <w:proofErr w:type="gramStart"/>
      <w:r w:rsidRPr="007C5533">
        <w:rPr>
          <w:sz w:val="28"/>
          <w:szCs w:val="28"/>
        </w:rPr>
        <w:t>Психологический</w:t>
      </w:r>
      <w:proofErr w:type="gramEnd"/>
      <w:r w:rsidRPr="007C5533">
        <w:rPr>
          <w:sz w:val="28"/>
          <w:szCs w:val="28"/>
        </w:rPr>
        <w:t xml:space="preserve"> журн. 1998.Т. 19 №1. С.89-100.</w:t>
      </w:r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4. Бабаева Ю.Д., </w:t>
      </w:r>
      <w:proofErr w:type="spellStart"/>
      <w:r w:rsidRPr="007C5533">
        <w:rPr>
          <w:sz w:val="28"/>
          <w:szCs w:val="28"/>
        </w:rPr>
        <w:t>Войскунский</w:t>
      </w:r>
      <w:proofErr w:type="spellEnd"/>
      <w:r w:rsidRPr="007C5533">
        <w:rPr>
          <w:sz w:val="28"/>
          <w:szCs w:val="28"/>
        </w:rPr>
        <w:t xml:space="preserve"> А.Е., </w:t>
      </w:r>
      <w:proofErr w:type="spellStart"/>
      <w:r w:rsidRPr="007C5533">
        <w:rPr>
          <w:sz w:val="28"/>
          <w:szCs w:val="28"/>
        </w:rPr>
        <w:t>Смыслова</w:t>
      </w:r>
      <w:proofErr w:type="spellEnd"/>
      <w:r w:rsidRPr="007C5533">
        <w:rPr>
          <w:sz w:val="28"/>
          <w:szCs w:val="28"/>
        </w:rPr>
        <w:t xml:space="preserve"> О.В. Интернет: воздействие на личность. Гуманитарные исследования в Интернете</w:t>
      </w:r>
      <w:proofErr w:type="gramStart"/>
      <w:r w:rsidRPr="007C5533">
        <w:rPr>
          <w:sz w:val="28"/>
          <w:szCs w:val="28"/>
        </w:rPr>
        <w:t xml:space="preserve"> / П</w:t>
      </w:r>
      <w:proofErr w:type="gramEnd"/>
      <w:r w:rsidRPr="007C5533">
        <w:rPr>
          <w:sz w:val="28"/>
          <w:szCs w:val="28"/>
        </w:rPr>
        <w:t xml:space="preserve">од ред. А.Е. </w:t>
      </w:r>
      <w:proofErr w:type="spellStart"/>
      <w:r w:rsidRPr="007C5533">
        <w:rPr>
          <w:sz w:val="28"/>
          <w:szCs w:val="28"/>
        </w:rPr>
        <w:t>Войскунского</w:t>
      </w:r>
      <w:proofErr w:type="spellEnd"/>
      <w:r w:rsidRPr="007C5533">
        <w:rPr>
          <w:sz w:val="28"/>
          <w:szCs w:val="28"/>
        </w:rPr>
        <w:t xml:space="preserve"> (Москва: </w:t>
      </w:r>
      <w:proofErr w:type="spellStart"/>
      <w:proofErr w:type="gramStart"/>
      <w:r w:rsidRPr="007C5533">
        <w:rPr>
          <w:sz w:val="28"/>
          <w:szCs w:val="28"/>
        </w:rPr>
        <w:t>Можайск-Терра</w:t>
      </w:r>
      <w:proofErr w:type="spellEnd"/>
      <w:r w:rsidRPr="007C5533">
        <w:rPr>
          <w:sz w:val="28"/>
          <w:szCs w:val="28"/>
        </w:rPr>
        <w:t>, 2000, 431 с.)</w:t>
      </w:r>
      <w:proofErr w:type="gramEnd"/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5. </w:t>
      </w:r>
      <w:proofErr w:type="spellStart"/>
      <w:r w:rsidRPr="007C5533">
        <w:rPr>
          <w:sz w:val="28"/>
          <w:szCs w:val="28"/>
        </w:rPr>
        <w:t>Балонов</w:t>
      </w:r>
      <w:proofErr w:type="spellEnd"/>
      <w:r w:rsidRPr="007C5533">
        <w:rPr>
          <w:sz w:val="28"/>
          <w:szCs w:val="28"/>
        </w:rPr>
        <w:t xml:space="preserve"> И.М. "Компьютер и подросток" М., 2002 г. стр.32-58.</w:t>
      </w:r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>6. Бирюков В. "Сеть и наркомания". Компьютерный еженедельник "</w:t>
      </w:r>
      <w:proofErr w:type="spellStart"/>
      <w:r w:rsidRPr="007C5533">
        <w:rPr>
          <w:sz w:val="28"/>
          <w:szCs w:val="28"/>
        </w:rPr>
        <w:t>Компьютерра</w:t>
      </w:r>
      <w:proofErr w:type="spellEnd"/>
      <w:r w:rsidRPr="007C5533">
        <w:rPr>
          <w:sz w:val="28"/>
          <w:szCs w:val="28"/>
        </w:rPr>
        <w:t>" №16, 1998, стр.13-15.</w:t>
      </w:r>
    </w:p>
    <w:p w:rsidR="007C5533" w:rsidRPr="007C5533" w:rsidRDefault="007C5533" w:rsidP="007C5533">
      <w:pPr>
        <w:pStyle w:val="a3"/>
        <w:rPr>
          <w:sz w:val="28"/>
          <w:szCs w:val="28"/>
        </w:rPr>
      </w:pPr>
      <w:r w:rsidRPr="007C5533">
        <w:rPr>
          <w:sz w:val="28"/>
          <w:szCs w:val="28"/>
        </w:rPr>
        <w:t xml:space="preserve">7. </w:t>
      </w:r>
      <w:proofErr w:type="spellStart"/>
      <w:r w:rsidRPr="007C5533">
        <w:rPr>
          <w:sz w:val="28"/>
          <w:szCs w:val="28"/>
        </w:rPr>
        <w:t>Боровкова</w:t>
      </w:r>
      <w:proofErr w:type="spellEnd"/>
      <w:r w:rsidRPr="007C5533">
        <w:rPr>
          <w:sz w:val="28"/>
          <w:szCs w:val="28"/>
        </w:rPr>
        <w:t xml:space="preserve"> Н. Виртуальное зависание / журнал "Человек и наука". Февраль 2002.</w:t>
      </w:r>
    </w:p>
    <w:p w:rsidR="00C82CA2" w:rsidRPr="00C82CA2" w:rsidRDefault="00C82CA2">
      <w:pPr>
        <w:rPr>
          <w:color w:val="002060"/>
          <w:sz w:val="28"/>
          <w:szCs w:val="28"/>
        </w:rPr>
      </w:pPr>
    </w:p>
    <w:sectPr w:rsidR="00C82CA2" w:rsidRPr="00C82CA2" w:rsidSect="00B92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C652C"/>
    <w:multiLevelType w:val="hybridMultilevel"/>
    <w:tmpl w:val="F94E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7483E"/>
    <w:rsid w:val="000C2BB3"/>
    <w:rsid w:val="00126332"/>
    <w:rsid w:val="001C6B3F"/>
    <w:rsid w:val="002B3A58"/>
    <w:rsid w:val="0038616D"/>
    <w:rsid w:val="004B0646"/>
    <w:rsid w:val="00503B53"/>
    <w:rsid w:val="00553508"/>
    <w:rsid w:val="006043ED"/>
    <w:rsid w:val="00644B4F"/>
    <w:rsid w:val="006B2733"/>
    <w:rsid w:val="00744B7A"/>
    <w:rsid w:val="007870BE"/>
    <w:rsid w:val="007C5533"/>
    <w:rsid w:val="009E41A0"/>
    <w:rsid w:val="009F5CC8"/>
    <w:rsid w:val="00A20D57"/>
    <w:rsid w:val="00A9165D"/>
    <w:rsid w:val="00B55D01"/>
    <w:rsid w:val="00B612AB"/>
    <w:rsid w:val="00B92E00"/>
    <w:rsid w:val="00C82CA2"/>
    <w:rsid w:val="00D72257"/>
    <w:rsid w:val="00F71336"/>
    <w:rsid w:val="00F7483E"/>
    <w:rsid w:val="00F9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483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Admin</cp:lastModifiedBy>
  <cp:revision>2</cp:revision>
  <cp:lastPrinted>2012-03-21T16:06:00Z</cp:lastPrinted>
  <dcterms:created xsi:type="dcterms:W3CDTF">2013-02-08T18:30:00Z</dcterms:created>
  <dcterms:modified xsi:type="dcterms:W3CDTF">2013-02-08T18:30:00Z</dcterms:modified>
</cp:coreProperties>
</file>